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9A" w:rsidRPr="00D3604E" w:rsidRDefault="00025F9A" w:rsidP="00D3604E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D3604E">
        <w:rPr>
          <w:rFonts w:ascii="Arial" w:hAnsi="Arial" w:cs="Arial"/>
          <w:b/>
          <w:color w:val="C00000"/>
          <w:sz w:val="36"/>
          <w:szCs w:val="36"/>
          <w:bdr w:val="none" w:sz="0" w:space="0" w:color="auto" w:frame="1"/>
        </w:rPr>
        <w:t>Консультация для родителей «Как рассказать ребёнку 4–5 лет о празднике — День Победы»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История нашей страны никогда не была безмятежной. В ней есть две особые даты: 22 июня - начало Великой Отечественной войны и 9 мая - День Победы. История этого великого праздника ещё раз напоминает всем нам о героизме и патриотизме защитников нашей Родины.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Победы - это великий праздник, день победы над фашизмом, в честь всех тех, кто подарил нам жизнь, мирное небо над головой, кто пожертвовал своим здоровьем, своей жизнью ради нас!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Победа над фашизмом - великий подвиг нашего народа и урок всем поколениям. Поэтому мы, взрослые, должны сделать так, чтобы наши дети, уже в дошкольном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возрасте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знали и помнили эти радостные и трагичные страницы нашей истории и не повторяли ошибок прошлого.</w:t>
      </w:r>
    </w:p>
    <w:p w:rsidR="00025F9A" w:rsidRPr="00D3604E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C00000"/>
          <w:sz w:val="27"/>
          <w:szCs w:val="27"/>
        </w:rPr>
      </w:pPr>
      <w:r w:rsidRPr="00D3604E">
        <w:rPr>
          <w:rFonts w:ascii="Arial" w:hAnsi="Arial" w:cs="Arial"/>
          <w:b/>
          <w:color w:val="C00000"/>
          <w:sz w:val="27"/>
          <w:szCs w:val="27"/>
        </w:rPr>
        <w:t>Как же рассказать ребёнку о Дне Победы?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Начните с вопроса: «А ты знаешь, какой скоро праздник?». Эта фраза должна заинтересовать ребёнка, ведь дети очень любят праздники.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Затем усадите его рядом и расскажите о начале Великой Отечественной войны и о победе над фашизмом. Объясните, что 22 июня 1941 года немецкие фашисты без предупреждения напали на нашу страну. Они хотели установить свои порядки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поэтому взрывали огромные бомбы, стреляли и забирали людей в плен. Но наши войска дали отпор, потому что идти на фронт было долгом каждого.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Объясните ребёнку значение непонятных слов. Не забудьте добавить, что война длилась долгих четыре года,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много солдат не вернулось домой. А 9 мая 1945 года фашистские войска были разбиты, и наступила долгожданная победа. В этот день все радуются тому, что теперь люди живут под мирным небом, а дети говорят ветеранам «спасибо» и дарят рисунки с праздничным салютом или праздничные открытки и поделки, сделанные своими руками.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Вспомните, кто из ближайших родственников принимал участие в Великой Отечественной войне. Покажите детям фотографии родственников в военной форме, расскажите о том, в каких войсках они служили, рассмотрите их награды.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Расскажите детям о том, что во время войны и в тылу дети и взрослые из вашей семьи помогали в борьбе с фашистскими захватчиками.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Посетите с детьми Музей военной истории, сходите на экскурсию в Музей боевой славы, Музей военной техники.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Рассмотрите вместе с детьми награды военных лет за боевые заслуги, различное оружие, обмундирование воинов — защитников, солдатский котелок, плащ-палатку.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нужно заострять внимание детей на минувших исторических событиях. Поговорите о том, какое применение экспонаты находили на практике, как ими пользовались солдаты на фронте.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Обязательно возложите цветы у могилы Неизвестного Солдата или у Вечного Огня.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Объясните, что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значит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Вечный огонь и почему он круглый год горит.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Объясните детям, что пережившим, выстоявшим в ту страшную войну нужно поклониться до земли - поблагодарить их за Великую Победу!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Читайте детям рассказы и повести о войне, её героях, учите стихи о войне. Книги помогут дать ребёнку представления о военном времени. Книги о войне, написанные специально для детей дошкольного и младшего школьного возраста, содержат описание душевной доброты, стойкости и героизма наших воинов - защитников.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Делайте ударение на особо важных моментах. Иногда отрывайтесь от чтения, чтобы спросить о том, что он чувствует, как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видит и понимает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то, о чём идёт речь в повествовании.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Рассмотрите иллюстрации в книгах. Расскажите об участии детей в войне в тылу и на фронте. О том, что дети встали к станкам на военных заводах,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дежурили ночами и тушили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зажигательные бомбы на крышах и чердаках, выращивали овощи на полях, ухаживали за ранеными и больными. В страшные годы войны дети вместе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взрослыми взялись за оружие, чтобы защищать Родину от ненавистных захватчиков, воевали в партизанских отрядах.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Смотрите вместе фильмы о войне. Дети очень многое могут и не понять, так что будьте готовы дать им объяснения.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Ваша задача — не напугать детей, а просветить, рассказать им о происходящих событиях в доступной форме. Вместе с детьми сопереживайте героям, обсуждайте смелость, отвагу и подчёркивайте, что во все времена жестокость, предательство считались самыми плохими качествами. Дети должны знать, что никогда нельзя унижать человеческое достоинство, убивать, избивать, предавать.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Мальчикам будет интересно изучить технику и оружие военных лет. В этом могут помочь энциклопедии, художественная литература, интернет. Можно распечатать раскраски с танками и солдатами и предложить их ребёнку, а заодно немного рассказать о том или ином орудии.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Девочкам можно рассказать о героических подвигах врачей и жён, которые выжили в трудных условиях, да ещё и детей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воспитывали и помогали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партизанам.</w:t>
      </w:r>
    </w:p>
    <w:p w:rsidR="00025F9A" w:rsidRDefault="00025F9A" w:rsidP="00025F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 войне, конечно же, не рассказать за один раз. И вы будете время от времени возвращаться к этой теме, рассказывая ребёнку о новых деталях, которые он узнает из книг, фильмов или экскурсий.</w:t>
      </w:r>
    </w:p>
    <w:p w:rsidR="00DA2D42" w:rsidRDefault="00DA2D42"/>
    <w:sectPr w:rsidR="00DA2D42" w:rsidSect="00DA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F9A"/>
    <w:rsid w:val="00025F9A"/>
    <w:rsid w:val="001F198F"/>
    <w:rsid w:val="002D124B"/>
    <w:rsid w:val="00973AA7"/>
    <w:rsid w:val="00AC68FD"/>
    <w:rsid w:val="00AD5D5F"/>
    <w:rsid w:val="00B92FB6"/>
    <w:rsid w:val="00D3604E"/>
    <w:rsid w:val="00DA2D42"/>
    <w:rsid w:val="00F8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25F9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5F9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2024-05-03T07:10:00Z</dcterms:created>
  <dcterms:modified xsi:type="dcterms:W3CDTF">2024-05-03T07:50:00Z</dcterms:modified>
</cp:coreProperties>
</file>