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06" w:rsidRPr="00E63506" w:rsidRDefault="00E63506" w:rsidP="00E63506">
      <w:pPr>
        <w:rPr>
          <w:rFonts w:ascii="Times New Roman" w:hAnsi="Times New Roman" w:cs="Times New Roman"/>
          <w:bCs/>
          <w:sz w:val="32"/>
          <w:szCs w:val="32"/>
        </w:rPr>
      </w:pPr>
      <w:r w:rsidRPr="00E63506">
        <w:rPr>
          <w:rFonts w:ascii="Times New Roman" w:hAnsi="Times New Roman" w:cs="Times New Roman"/>
          <w:bCs/>
          <w:sz w:val="32"/>
          <w:szCs w:val="32"/>
        </w:rPr>
        <w:t>Музыкальные игры, как средство музыкального развития детей.</w:t>
      </w:r>
    </w:p>
    <w:p w:rsidR="00E63506" w:rsidRPr="00E63506" w:rsidRDefault="00E63506" w:rsidP="00E63506">
      <w:pPr>
        <w:rPr>
          <w:rFonts w:ascii="Times New Roman" w:hAnsi="Times New Roman" w:cs="Times New Roman"/>
          <w:bCs/>
          <w:sz w:val="24"/>
          <w:szCs w:val="24"/>
        </w:rPr>
      </w:pPr>
      <w:r w:rsidRPr="00E63506">
        <w:rPr>
          <w:rFonts w:ascii="Times New Roman" w:hAnsi="Times New Roman" w:cs="Times New Roman"/>
          <w:bCs/>
          <w:sz w:val="24"/>
          <w:szCs w:val="24"/>
        </w:rPr>
        <w:t>Всем хорошо известно, что для развития у детей чувства ритма, такта, музыкального слуха и памяти необходимо с ранних лет тесно знакомить их с </w:t>
      </w:r>
      <w:hyperlink r:id="rId5" w:tooltip="Музыка. Игры, дидактические пособия " w:history="1">
        <w:r w:rsidRPr="00E6350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музыкальными играми</w:t>
        </w:r>
      </w:hyperlink>
      <w:r w:rsidRPr="00E63506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506" w:rsidRPr="00E63506" w:rsidRDefault="00E63506" w:rsidP="00E63506">
      <w:pPr>
        <w:rPr>
          <w:rFonts w:ascii="Times New Roman" w:hAnsi="Times New Roman" w:cs="Times New Roman"/>
          <w:bCs/>
          <w:sz w:val="24"/>
          <w:szCs w:val="24"/>
        </w:rPr>
      </w:pPr>
      <w:r w:rsidRPr="00E63506">
        <w:rPr>
          <w:rFonts w:ascii="Times New Roman" w:hAnsi="Times New Roman" w:cs="Times New Roman"/>
          <w:bCs/>
          <w:sz w:val="24"/>
          <w:szCs w:val="24"/>
        </w:rPr>
        <w:t xml:space="preserve">Используя музыкальные игры, родители имеют прекрасную возможность выявить и развить у ребенка музыкальные способности: слух, голос, чувство ритма и т. д. С таким же успехом у детей могут развиваться и танцевальные способности. </w:t>
      </w:r>
    </w:p>
    <w:p w:rsidR="00E63506" w:rsidRPr="00E63506" w:rsidRDefault="00E63506" w:rsidP="00E63506">
      <w:pPr>
        <w:rPr>
          <w:rFonts w:ascii="Times New Roman" w:hAnsi="Times New Roman" w:cs="Times New Roman"/>
          <w:bCs/>
          <w:sz w:val="24"/>
          <w:szCs w:val="24"/>
        </w:rPr>
      </w:pPr>
      <w:r w:rsidRPr="00E63506">
        <w:rPr>
          <w:rFonts w:ascii="Times New Roman" w:hAnsi="Times New Roman" w:cs="Times New Roman"/>
          <w:bCs/>
          <w:sz w:val="24"/>
          <w:szCs w:val="24"/>
        </w:rPr>
        <w:t>Если устраивать музыкальные </w:t>
      </w:r>
      <w:hyperlink r:id="rId6" w:tooltip="Игры для детей" w:history="1">
        <w:r w:rsidRPr="00E6350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игры для детей</w:t>
        </w:r>
      </w:hyperlink>
      <w:r w:rsidRPr="00E63506">
        <w:rPr>
          <w:rFonts w:ascii="Times New Roman" w:hAnsi="Times New Roman" w:cs="Times New Roman"/>
          <w:bCs/>
          <w:sz w:val="24"/>
          <w:szCs w:val="24"/>
        </w:rPr>
        <w:t> еще в раннем возрасте, в дальнейшем можно избежать таких случаев, когда ребенок в большой компании стесняется и поэтому не может прочитать небольшое стихотворение, спеть песенку или станцевать перед незнакомыми людьми. Чтобы предотвратить возникновение подобных казусов, взрослые обязаны обеспечить все условия для детской творческой деятельности </w:t>
      </w:r>
      <w:r w:rsidRPr="00E63506">
        <w:rPr>
          <w:rFonts w:ascii="Times New Roman" w:hAnsi="Times New Roman" w:cs="Times New Roman"/>
          <w:bCs/>
          <w:i/>
          <w:iCs/>
          <w:sz w:val="24"/>
          <w:szCs w:val="24"/>
        </w:rPr>
        <w:t>(в том числе и музыкальной)</w:t>
      </w:r>
      <w:r w:rsidRPr="00E63506">
        <w:rPr>
          <w:rFonts w:ascii="Times New Roman" w:hAnsi="Times New Roman" w:cs="Times New Roman"/>
          <w:bCs/>
          <w:sz w:val="24"/>
          <w:szCs w:val="24"/>
        </w:rPr>
        <w:t> и отдыха – и тем самым позволить ребенку гармонично развиваться и становиться раскованными.</w:t>
      </w:r>
    </w:p>
    <w:p w:rsidR="00E63506" w:rsidRDefault="00E63506" w:rsidP="00E63506">
      <w:pPr>
        <w:rPr>
          <w:rFonts w:ascii="Times New Roman" w:hAnsi="Times New Roman" w:cs="Times New Roman"/>
          <w:bCs/>
          <w:sz w:val="24"/>
          <w:szCs w:val="24"/>
        </w:rPr>
      </w:pPr>
      <w:r w:rsidRPr="00E63506">
        <w:rPr>
          <w:rFonts w:ascii="Times New Roman" w:hAnsi="Times New Roman" w:cs="Times New Roman"/>
          <w:bCs/>
          <w:sz w:val="24"/>
          <w:szCs w:val="24"/>
        </w:rPr>
        <w:t>Игра вводит ребенка в жизнь, в общение с окружающими, с природой, способствует приобретению знаний. Она всегда имеет определенную цель. В музыкальных играх этой целью является развитие интеллекта, чувства ритма и такта, памяти, музыкального слуха, голоса, самой творческой деятельности ребенка.</w:t>
      </w:r>
    </w:p>
    <w:p w:rsidR="00E63506" w:rsidRPr="00E63506" w:rsidRDefault="00E63506" w:rsidP="00E63506">
      <w:pPr>
        <w:rPr>
          <w:rFonts w:ascii="Times New Roman" w:hAnsi="Times New Roman" w:cs="Times New Roman"/>
          <w:bCs/>
          <w:sz w:val="24"/>
          <w:szCs w:val="24"/>
        </w:rPr>
      </w:pPr>
      <w:r w:rsidRPr="00E63506">
        <w:rPr>
          <w:rFonts w:ascii="Times New Roman" w:hAnsi="Times New Roman" w:cs="Times New Roman"/>
          <w:bCs/>
          <w:sz w:val="24"/>
          <w:szCs w:val="24"/>
        </w:rPr>
        <w:t>Музыкальные игры способствуют быстрому запоминанию изученного материала, интенсивности обучения, раскрепощению детей, избавлению от комплексов. Музыка приобщает ребенка к прекрасному, к ощущению гармонии, словом – обогащает его духовный мир.</w:t>
      </w:r>
    </w:p>
    <w:p w:rsidR="00C124A3" w:rsidRPr="00E63506" w:rsidRDefault="00C124A3" w:rsidP="00C124A3">
      <w:pPr>
        <w:rPr>
          <w:rFonts w:ascii="Times New Roman" w:hAnsi="Times New Roman" w:cs="Times New Roman"/>
          <w:b/>
          <w:sz w:val="24"/>
          <w:szCs w:val="24"/>
        </w:rPr>
      </w:pPr>
      <w:r w:rsidRPr="00E63506">
        <w:rPr>
          <w:rFonts w:ascii="Times New Roman" w:hAnsi="Times New Roman" w:cs="Times New Roman"/>
          <w:b/>
          <w:bCs/>
          <w:sz w:val="24"/>
          <w:szCs w:val="24"/>
        </w:rPr>
        <w:t>Игры на развитие музыкальной памяти</w:t>
      </w:r>
      <w:r w:rsidR="00E63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06">
        <w:rPr>
          <w:rFonts w:ascii="Times New Roman" w:hAnsi="Times New Roman" w:cs="Times New Roman"/>
          <w:b/>
          <w:sz w:val="24"/>
          <w:szCs w:val="24"/>
        </w:rPr>
        <w:t>и способности к воспроизведению.</w:t>
      </w:r>
    </w:p>
    <w:p w:rsidR="00C124A3" w:rsidRPr="00E63506" w:rsidRDefault="00C124A3" w:rsidP="00C124A3">
      <w:pPr>
        <w:rPr>
          <w:rFonts w:ascii="Times New Roman" w:hAnsi="Times New Roman" w:cs="Times New Roman"/>
          <w:sz w:val="24"/>
          <w:szCs w:val="24"/>
        </w:rPr>
      </w:pPr>
      <w:r w:rsidRPr="00E63506">
        <w:rPr>
          <w:rFonts w:ascii="Times New Roman" w:hAnsi="Times New Roman" w:cs="Times New Roman"/>
          <w:bCs/>
          <w:sz w:val="24"/>
          <w:szCs w:val="24"/>
        </w:rPr>
        <w:t>Музыкальная</w:t>
      </w:r>
      <w:r w:rsidRPr="00E63506">
        <w:rPr>
          <w:rFonts w:ascii="Times New Roman" w:hAnsi="Times New Roman" w:cs="Times New Roman"/>
          <w:sz w:val="24"/>
          <w:szCs w:val="24"/>
        </w:rPr>
        <w:t> память включает в себя следующие виды памяти: зрительную, моторно-двигательную, слуховую, эмоциональную. У каждого ребенка эти виды памяти выражены по-разному: у кого-то хорошо развита зрительная, у кого-то слуховая. Но для развития у </w:t>
      </w:r>
      <w:r w:rsidRPr="00E63506">
        <w:rPr>
          <w:rFonts w:ascii="Times New Roman" w:hAnsi="Times New Roman" w:cs="Times New Roman"/>
          <w:bCs/>
          <w:sz w:val="24"/>
          <w:szCs w:val="24"/>
        </w:rPr>
        <w:t>детей музыкальной</w:t>
      </w:r>
      <w:r w:rsidRPr="00E63506">
        <w:rPr>
          <w:rFonts w:ascii="Times New Roman" w:hAnsi="Times New Roman" w:cs="Times New Roman"/>
          <w:sz w:val="24"/>
          <w:szCs w:val="24"/>
        </w:rPr>
        <w:t> памяти необходимо сочетание и развитие всех видов памяти. Только благодаря их совокупности развиваются </w:t>
      </w:r>
      <w:r w:rsidRPr="00E63506">
        <w:rPr>
          <w:rFonts w:ascii="Times New Roman" w:hAnsi="Times New Roman" w:cs="Times New Roman"/>
          <w:bCs/>
          <w:sz w:val="24"/>
          <w:szCs w:val="24"/>
        </w:rPr>
        <w:t>музыкальные способности</w:t>
      </w:r>
      <w:r w:rsidRPr="00E63506">
        <w:rPr>
          <w:rFonts w:ascii="Times New Roman" w:hAnsi="Times New Roman" w:cs="Times New Roman"/>
          <w:sz w:val="24"/>
          <w:szCs w:val="24"/>
        </w:rPr>
        <w:t>.</w:t>
      </w:r>
    </w:p>
    <w:p w:rsidR="00C124A3" w:rsidRPr="00E63506" w:rsidRDefault="00C124A3" w:rsidP="00C124A3">
      <w:pPr>
        <w:rPr>
          <w:rFonts w:ascii="Times New Roman" w:hAnsi="Times New Roman" w:cs="Times New Roman"/>
          <w:sz w:val="24"/>
          <w:szCs w:val="24"/>
        </w:rPr>
      </w:pPr>
      <w:r w:rsidRPr="00E63506">
        <w:rPr>
          <w:rFonts w:ascii="Times New Roman" w:hAnsi="Times New Roman" w:cs="Times New Roman"/>
          <w:sz w:val="24"/>
          <w:szCs w:val="24"/>
        </w:rPr>
        <w:t>Большое значение для развития </w:t>
      </w:r>
      <w:r w:rsidRPr="00E63506">
        <w:rPr>
          <w:rFonts w:ascii="Times New Roman" w:hAnsi="Times New Roman" w:cs="Times New Roman"/>
          <w:bCs/>
          <w:sz w:val="24"/>
          <w:szCs w:val="24"/>
        </w:rPr>
        <w:t>музыкальной</w:t>
      </w:r>
      <w:r w:rsidRPr="00E63506">
        <w:rPr>
          <w:rFonts w:ascii="Times New Roman" w:hAnsi="Times New Roman" w:cs="Times New Roman"/>
          <w:sz w:val="24"/>
          <w:szCs w:val="24"/>
        </w:rPr>
        <w:t> памяти имеет слуховая и эмоциональная память. Мало запомнить произведение на слух, нужно постараться его пропеть как бы внутри себя, пережить его, потому что в одном </w:t>
      </w:r>
      <w:r w:rsidRPr="00E63506">
        <w:rPr>
          <w:rFonts w:ascii="Times New Roman" w:hAnsi="Times New Roman" w:cs="Times New Roman"/>
          <w:bCs/>
          <w:sz w:val="24"/>
          <w:szCs w:val="24"/>
        </w:rPr>
        <w:t>музыкальном</w:t>
      </w:r>
      <w:r w:rsidRPr="00E63506">
        <w:rPr>
          <w:rFonts w:ascii="Times New Roman" w:hAnsi="Times New Roman" w:cs="Times New Roman"/>
          <w:sz w:val="24"/>
          <w:szCs w:val="24"/>
        </w:rPr>
        <w:t> произведении разные участки, эпизоды могут быть разной эмоциональной окраски, то есть произведение нужно </w:t>
      </w:r>
      <w:r w:rsidRPr="00E63506">
        <w:rPr>
          <w:rFonts w:ascii="Times New Roman" w:hAnsi="Times New Roman" w:cs="Times New Roman"/>
          <w:i/>
          <w:iCs/>
          <w:sz w:val="24"/>
          <w:szCs w:val="24"/>
        </w:rPr>
        <w:t>«пропустить через себя»</w:t>
      </w:r>
      <w:r w:rsidRPr="00E63506">
        <w:rPr>
          <w:rFonts w:ascii="Times New Roman" w:hAnsi="Times New Roman" w:cs="Times New Roman"/>
          <w:sz w:val="24"/>
          <w:szCs w:val="24"/>
        </w:rPr>
        <w:t>, что очень важно для его понимания, чтобы правильно передавать то, что заложил в нем композитор.</w:t>
      </w:r>
    </w:p>
    <w:p w:rsidR="00C124A3" w:rsidRPr="00E63506" w:rsidRDefault="00C124A3" w:rsidP="00C124A3">
      <w:pPr>
        <w:rPr>
          <w:rFonts w:ascii="Times New Roman" w:hAnsi="Times New Roman" w:cs="Times New Roman"/>
          <w:sz w:val="24"/>
          <w:szCs w:val="24"/>
        </w:rPr>
      </w:pPr>
      <w:r w:rsidRPr="00E63506">
        <w:rPr>
          <w:rFonts w:ascii="Times New Roman" w:hAnsi="Times New Roman" w:cs="Times New Roman"/>
          <w:sz w:val="24"/>
          <w:szCs w:val="24"/>
        </w:rPr>
        <w:t>Существует множество методик для развития </w:t>
      </w:r>
      <w:r w:rsidRPr="00E63506">
        <w:rPr>
          <w:rFonts w:ascii="Times New Roman" w:hAnsi="Times New Roman" w:cs="Times New Roman"/>
          <w:bCs/>
          <w:sz w:val="24"/>
          <w:szCs w:val="24"/>
        </w:rPr>
        <w:t>музыкальной памяти</w:t>
      </w:r>
      <w:r w:rsidRPr="00E63506">
        <w:rPr>
          <w:rFonts w:ascii="Times New Roman" w:hAnsi="Times New Roman" w:cs="Times New Roman"/>
          <w:sz w:val="24"/>
          <w:szCs w:val="24"/>
        </w:rPr>
        <w:t>. Но для ребенка очень важен игровой момент. В игре ребенок быстрее учится </w:t>
      </w:r>
      <w:r w:rsidRPr="00E63506">
        <w:rPr>
          <w:rFonts w:ascii="Times New Roman" w:hAnsi="Times New Roman" w:cs="Times New Roman"/>
          <w:bCs/>
          <w:sz w:val="24"/>
          <w:szCs w:val="24"/>
        </w:rPr>
        <w:t>музыкальным навыкам</w:t>
      </w:r>
      <w:r w:rsidRPr="00E63506">
        <w:rPr>
          <w:rFonts w:ascii="Times New Roman" w:hAnsi="Times New Roman" w:cs="Times New Roman"/>
          <w:sz w:val="24"/>
          <w:szCs w:val="24"/>
        </w:rPr>
        <w:t>, развивает </w:t>
      </w:r>
      <w:r w:rsidRPr="00E63506">
        <w:rPr>
          <w:rFonts w:ascii="Times New Roman" w:hAnsi="Times New Roman" w:cs="Times New Roman"/>
          <w:bCs/>
          <w:sz w:val="24"/>
          <w:szCs w:val="24"/>
        </w:rPr>
        <w:t>музыкальные способности</w:t>
      </w:r>
      <w:r w:rsidRPr="00E63506">
        <w:rPr>
          <w:rFonts w:ascii="Times New Roman" w:hAnsi="Times New Roman" w:cs="Times New Roman"/>
          <w:sz w:val="24"/>
          <w:szCs w:val="24"/>
        </w:rPr>
        <w:t>.</w:t>
      </w:r>
    </w:p>
    <w:p w:rsidR="00AA432A" w:rsidRPr="00E63506" w:rsidRDefault="00AA43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432A" w:rsidRPr="00E6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980"/>
    <w:multiLevelType w:val="multilevel"/>
    <w:tmpl w:val="A8E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C8"/>
    <w:rsid w:val="00117024"/>
    <w:rsid w:val="008328C1"/>
    <w:rsid w:val="00AA432A"/>
    <w:rsid w:val="00C124A3"/>
    <w:rsid w:val="00CB2CC8"/>
    <w:rsid w:val="00E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D34F"/>
  <w15:docId w15:val="{DB20864C-5B6D-400F-8476-E13F9BEE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tskie-igry" TargetMode="External"/><Relationship Id="rId5" Type="http://schemas.openxmlformats.org/officeDocument/2006/relationships/hyperlink" Target="https://www.maam.ru/obrazovanie/muzykalnye-instr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ДС 33</cp:lastModifiedBy>
  <cp:revision>5</cp:revision>
  <dcterms:created xsi:type="dcterms:W3CDTF">2024-06-13T14:51:00Z</dcterms:created>
  <dcterms:modified xsi:type="dcterms:W3CDTF">2024-06-17T12:18:00Z</dcterms:modified>
</cp:coreProperties>
</file>